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B" w:rsidRPr="00535F66" w:rsidRDefault="00A35C7B" w:rsidP="00A35C7B">
      <w:pPr>
        <w:spacing w:after="0"/>
      </w:pPr>
    </w:p>
    <w:p w:rsidR="00AB1607" w:rsidRPr="00AB1607" w:rsidRDefault="00AB1607" w:rsidP="00535F66">
      <w:pPr>
        <w:shd w:val="clear" w:color="auto" w:fill="F9F9F9"/>
        <w:spacing w:after="0" w:line="240" w:lineRule="auto"/>
        <w:outlineLvl w:val="2"/>
        <w:rPr>
          <w:rFonts w:eastAsia="Times New Roman" w:cs="Times New Roman"/>
          <w:b/>
          <w:bCs/>
        </w:rPr>
      </w:pPr>
      <w:r w:rsidRPr="007E08B0">
        <w:rPr>
          <w:rFonts w:eastAsia="Times New Roman" w:cs="Times New Roman"/>
          <w:b/>
          <w:bCs/>
        </w:rPr>
        <w:t xml:space="preserve">AVVISO </w:t>
      </w:r>
      <w:proofErr w:type="spellStart"/>
      <w:r w:rsidRPr="007E08B0">
        <w:rPr>
          <w:rFonts w:eastAsia="Times New Roman" w:cs="Times New Roman"/>
          <w:b/>
          <w:bCs/>
        </w:rPr>
        <w:t>DI</w:t>
      </w:r>
      <w:proofErr w:type="spellEnd"/>
      <w:r w:rsidRPr="007E08B0">
        <w:rPr>
          <w:rFonts w:eastAsia="Times New Roman" w:cs="Times New Roman"/>
          <w:b/>
          <w:bCs/>
        </w:rPr>
        <w:t xml:space="preserve"> APPALTO AGGIUDICATO</w:t>
      </w:r>
    </w:p>
    <w:p w:rsidR="00AB1607" w:rsidRPr="00535F66" w:rsidRDefault="00AB1607" w:rsidP="00535F66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</w:rPr>
      </w:pPr>
    </w:p>
    <w:p w:rsidR="00AB1607" w:rsidRPr="00535F66" w:rsidRDefault="00AB1607" w:rsidP="00535F66">
      <w:pPr>
        <w:autoSpaceDE w:val="0"/>
        <w:autoSpaceDN w:val="0"/>
        <w:adjustRightInd w:val="0"/>
        <w:spacing w:line="240" w:lineRule="auto"/>
        <w:rPr>
          <w:rFonts w:eastAsiaTheme="minorHAnsi" w:cs="Liberation Sans"/>
          <w:color w:val="000000"/>
          <w:lang w:eastAsia="en-US"/>
        </w:rPr>
      </w:pPr>
      <w:r w:rsidRPr="00535F66">
        <w:rPr>
          <w:rFonts w:eastAsia="Times New Roman" w:cs="Times New Roman"/>
          <w:b/>
          <w:bCs/>
          <w:color w:val="000000"/>
        </w:rPr>
        <w:t xml:space="preserve">Oggetto dell'appalto:  </w:t>
      </w:r>
    </w:p>
    <w:p w:rsidR="00AB1607" w:rsidRPr="00535F66" w:rsidRDefault="00AB1607" w:rsidP="00535F6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35F66">
        <w:rPr>
          <w:rFonts w:asciiTheme="minorHAnsi" w:hAnsiTheme="minorHAnsi"/>
          <w:b/>
          <w:bCs/>
          <w:sz w:val="22"/>
          <w:szCs w:val="22"/>
        </w:rPr>
        <w:t xml:space="preserve">PROCEDURA APERTA EX ART. 60 DLGS 50/2016 SVOLTA IN MODALITA’ TELEMATICA PER L’AFFIDAMENTO DEI SERVIZI </w:t>
      </w:r>
      <w:proofErr w:type="spellStart"/>
      <w:r w:rsidRPr="00535F66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535F66">
        <w:rPr>
          <w:rFonts w:asciiTheme="minorHAnsi" w:hAnsiTheme="minorHAnsi"/>
          <w:b/>
          <w:bCs/>
          <w:sz w:val="22"/>
          <w:szCs w:val="22"/>
        </w:rPr>
        <w:t xml:space="preserve"> RISTORAZIONE SCOLASTICA  A RIDOTTO IMPATTO AMBIENTALE DEL COMUNE </w:t>
      </w:r>
      <w:proofErr w:type="spellStart"/>
      <w:r w:rsidRPr="00535F66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535F66">
        <w:rPr>
          <w:rFonts w:asciiTheme="minorHAnsi" w:hAnsiTheme="minorHAnsi"/>
          <w:b/>
          <w:bCs/>
          <w:sz w:val="22"/>
          <w:szCs w:val="22"/>
        </w:rPr>
        <w:t xml:space="preserve"> VAGLIA PER GLI ANNI SCOLASTICI  2019/2020- 2020/2021- 2021/2022-2022/2023  </w:t>
      </w:r>
      <w:proofErr w:type="spellStart"/>
      <w:r w:rsidRPr="00535F66">
        <w:rPr>
          <w:rFonts w:asciiTheme="minorHAnsi" w:hAnsiTheme="minorHAnsi"/>
          <w:b/>
          <w:bCs/>
          <w:sz w:val="22"/>
          <w:szCs w:val="22"/>
        </w:rPr>
        <w:t>C.I.G</w:t>
      </w:r>
      <w:proofErr w:type="spellEnd"/>
      <w:r w:rsidRPr="00535F66">
        <w:rPr>
          <w:rFonts w:asciiTheme="minorHAnsi" w:hAnsiTheme="minorHAnsi"/>
          <w:b/>
          <w:bCs/>
          <w:sz w:val="22"/>
          <w:szCs w:val="22"/>
        </w:rPr>
        <w:t xml:space="preserve"> 7952096536</w:t>
      </w:r>
    </w:p>
    <w:p w:rsidR="007E08B0" w:rsidRDefault="007E08B0" w:rsidP="007E08B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B1607" w:rsidRPr="00535F66" w:rsidRDefault="007E08B0" w:rsidP="007E08B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5F66">
        <w:rPr>
          <w:rFonts w:asciiTheme="minorHAnsi" w:hAnsiTheme="minorHAnsi"/>
          <w:b/>
          <w:bCs/>
          <w:sz w:val="22"/>
          <w:szCs w:val="22"/>
        </w:rPr>
        <w:t>Pubblicazione Bando di Gara GURI</w:t>
      </w:r>
      <w:r w:rsidRPr="00AB1607">
        <w:rPr>
          <w:rFonts w:asciiTheme="minorHAnsi" w:hAnsiTheme="minorHAnsi"/>
          <w:sz w:val="22"/>
          <w:szCs w:val="22"/>
        </w:rPr>
        <w:t xml:space="preserve">: </w:t>
      </w:r>
      <w:r w:rsidRPr="00535F66">
        <w:rPr>
          <w:rFonts w:asciiTheme="minorHAnsi" w:hAnsiTheme="minorHAnsi"/>
          <w:sz w:val="22"/>
          <w:szCs w:val="22"/>
        </w:rPr>
        <w:t>01/07/2019 n.76</w:t>
      </w:r>
      <w:r w:rsidRPr="00AB1607">
        <w:rPr>
          <w:rFonts w:asciiTheme="minorHAnsi" w:hAnsiTheme="minorHAnsi"/>
          <w:sz w:val="22"/>
          <w:szCs w:val="22"/>
        </w:rPr>
        <w:br/>
      </w:r>
    </w:p>
    <w:p w:rsidR="00535F66" w:rsidRDefault="00AB1607" w:rsidP="00535F6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35F66">
        <w:rPr>
          <w:rFonts w:asciiTheme="minorHAnsi" w:hAnsiTheme="minorHAnsi"/>
          <w:b/>
          <w:bCs/>
          <w:sz w:val="22"/>
          <w:szCs w:val="22"/>
        </w:rPr>
        <w:t>Amministrazione Aggiudicatrice</w:t>
      </w:r>
      <w:r w:rsidRPr="00AB1607">
        <w:rPr>
          <w:rFonts w:asciiTheme="minorHAnsi" w:hAnsiTheme="minorHAnsi"/>
          <w:sz w:val="22"/>
          <w:szCs w:val="22"/>
        </w:rPr>
        <w:t xml:space="preserve">: </w:t>
      </w:r>
      <w:r w:rsidRPr="00535F66">
        <w:rPr>
          <w:rFonts w:asciiTheme="minorHAnsi" w:hAnsiTheme="minorHAnsi"/>
          <w:sz w:val="22"/>
          <w:szCs w:val="22"/>
        </w:rPr>
        <w:t xml:space="preserve">Comune di Vaglia – Piazza </w:t>
      </w:r>
      <w:proofErr w:type="spellStart"/>
      <w:r w:rsidRPr="00535F66">
        <w:rPr>
          <w:rFonts w:asciiTheme="minorHAnsi" w:hAnsiTheme="minorHAnsi"/>
          <w:sz w:val="22"/>
          <w:szCs w:val="22"/>
        </w:rPr>
        <w:t>corsini</w:t>
      </w:r>
      <w:proofErr w:type="spellEnd"/>
      <w:r w:rsidRPr="00535F66">
        <w:rPr>
          <w:rFonts w:asciiTheme="minorHAnsi" w:hAnsiTheme="minorHAnsi"/>
          <w:sz w:val="22"/>
          <w:szCs w:val="22"/>
        </w:rPr>
        <w:t xml:space="preserve"> 3 - Vaglia</w:t>
      </w:r>
      <w:r w:rsidRPr="00AB1607">
        <w:rPr>
          <w:rFonts w:asciiTheme="minorHAnsi" w:hAnsiTheme="minorHAnsi"/>
          <w:sz w:val="22"/>
          <w:szCs w:val="22"/>
        </w:rPr>
        <w:br/>
      </w:r>
    </w:p>
    <w:p w:rsidR="00AB1607" w:rsidRPr="00535F66" w:rsidRDefault="00AB1607" w:rsidP="00535F6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35F66">
        <w:rPr>
          <w:rFonts w:asciiTheme="minorHAnsi" w:hAnsiTheme="minorHAnsi"/>
          <w:b/>
          <w:bCs/>
          <w:sz w:val="22"/>
          <w:szCs w:val="22"/>
        </w:rPr>
        <w:t>Oggetto</w:t>
      </w:r>
      <w:r w:rsidRPr="00535F66">
        <w:rPr>
          <w:rFonts w:asciiTheme="minorHAnsi" w:hAnsiTheme="minorHAnsi"/>
          <w:bCs/>
          <w:sz w:val="22"/>
          <w:szCs w:val="22"/>
        </w:rPr>
        <w:t>:</w:t>
      </w:r>
      <w:r w:rsidRPr="00AB1607">
        <w:rPr>
          <w:rFonts w:asciiTheme="minorHAnsi" w:hAnsiTheme="minorHAnsi"/>
          <w:sz w:val="22"/>
          <w:szCs w:val="22"/>
        </w:rPr>
        <w:t> </w:t>
      </w:r>
      <w:r w:rsidRPr="00535F66">
        <w:rPr>
          <w:rFonts w:asciiTheme="minorHAnsi" w:hAnsiTheme="minorHAnsi"/>
          <w:bCs/>
          <w:sz w:val="22"/>
          <w:szCs w:val="22"/>
        </w:rPr>
        <w:t>affidamento dei servizi di ristorazione scolastica  a ridotto impatto ambientale del comune di Vaglia per gli anni scolastici  2019/2020- 2020/2021- 2021/2022-2022/2023</w:t>
      </w:r>
      <w:r w:rsidRPr="00535F66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Pr="00535F66">
        <w:rPr>
          <w:rFonts w:asciiTheme="minorHAnsi" w:hAnsiTheme="minorHAnsi"/>
          <w:b/>
          <w:bCs/>
          <w:sz w:val="22"/>
          <w:szCs w:val="22"/>
        </w:rPr>
        <w:t>C.I.G</w:t>
      </w:r>
      <w:proofErr w:type="spellEnd"/>
      <w:r w:rsidRPr="00535F66">
        <w:rPr>
          <w:rFonts w:asciiTheme="minorHAnsi" w:hAnsiTheme="minorHAnsi"/>
          <w:b/>
          <w:bCs/>
          <w:sz w:val="22"/>
          <w:szCs w:val="22"/>
        </w:rPr>
        <w:t xml:space="preserve"> 7952096536</w:t>
      </w:r>
    </w:p>
    <w:p w:rsidR="00AB1607" w:rsidRPr="00535F66" w:rsidRDefault="00AB1607" w:rsidP="00535F66">
      <w:pPr>
        <w:shd w:val="clear" w:color="auto" w:fill="F9F9F9"/>
        <w:spacing w:after="0" w:line="240" w:lineRule="auto"/>
        <w:rPr>
          <w:rFonts w:eastAsia="Times New Roman" w:cs="Times New Roman"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 xml:space="preserve">Importo a base d’asta    Euro </w:t>
      </w:r>
      <w:r w:rsidRPr="00535F66">
        <w:rPr>
          <w:b/>
          <w:bCs/>
        </w:rPr>
        <w:t>742.258,00</w:t>
      </w:r>
      <w:r w:rsidRPr="00535F66">
        <w:rPr>
          <w:rFonts w:eastAsia="Times New Roman" w:cs="Times New Roman"/>
          <w:color w:val="000000"/>
        </w:rPr>
        <w:t xml:space="preserve"> (IVA </w:t>
      </w:r>
      <w:r w:rsidRPr="00AB1607">
        <w:rPr>
          <w:rFonts w:eastAsia="Times New Roman" w:cs="Times New Roman"/>
          <w:color w:val="000000"/>
        </w:rPr>
        <w:t>esclus</w:t>
      </w:r>
      <w:r w:rsidRPr="00535F66">
        <w:rPr>
          <w:rFonts w:eastAsia="Times New Roman" w:cs="Times New Roman"/>
          <w:color w:val="000000"/>
        </w:rPr>
        <w:t>a</w:t>
      </w:r>
      <w:r w:rsidRPr="00AB1607">
        <w:rPr>
          <w:rFonts w:eastAsia="Times New Roman" w:cs="Times New Roman"/>
          <w:color w:val="000000"/>
        </w:rPr>
        <w:t>).</w:t>
      </w:r>
      <w:r w:rsidRPr="00AB1607">
        <w:rPr>
          <w:rFonts w:eastAsia="Times New Roman" w:cs="Times New Roman"/>
          <w:color w:val="000000"/>
        </w:rPr>
        <w:br/>
      </w:r>
      <w:r w:rsidRPr="00535F66">
        <w:rPr>
          <w:rFonts w:eastAsia="Times New Roman" w:cs="Times New Roman"/>
          <w:b/>
          <w:bCs/>
          <w:color w:val="000000"/>
        </w:rPr>
        <w:t>Procedura</w:t>
      </w:r>
      <w:r w:rsidRPr="00AB1607">
        <w:rPr>
          <w:rFonts w:eastAsia="Times New Roman" w:cs="Times New Roman"/>
          <w:color w:val="000000"/>
        </w:rPr>
        <w:t>: Aperta sotto soglia comunitaria</w:t>
      </w:r>
      <w:r w:rsidRPr="00535F66">
        <w:rPr>
          <w:rFonts w:eastAsia="Times New Roman" w:cs="Times New Roman"/>
          <w:color w:val="000000"/>
        </w:rPr>
        <w:t>.</w:t>
      </w:r>
    </w:p>
    <w:p w:rsidR="00535F66" w:rsidRDefault="00535F66" w:rsidP="00535F66">
      <w:pPr>
        <w:shd w:val="clear" w:color="auto" w:fill="F9F9F9"/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535F66" w:rsidRDefault="00AB1607" w:rsidP="00535F66">
      <w:pPr>
        <w:shd w:val="clear" w:color="auto" w:fill="F9F9F9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>Offerte Ricevute</w:t>
      </w:r>
      <w:r w:rsidRPr="00535F66">
        <w:rPr>
          <w:rFonts w:eastAsia="Times New Roman" w:cs="Times New Roman"/>
          <w:color w:val="000000"/>
        </w:rPr>
        <w:t>: n. 2</w:t>
      </w:r>
      <w:r w:rsidRPr="00AB1607">
        <w:rPr>
          <w:rFonts w:eastAsia="Times New Roman" w:cs="Times New Roman"/>
          <w:color w:val="000000"/>
        </w:rPr>
        <w:t>.</w:t>
      </w:r>
      <w:r w:rsidRPr="00AB1607">
        <w:rPr>
          <w:rFonts w:eastAsia="Times New Roman" w:cs="Times New Roman"/>
          <w:color w:val="000000"/>
        </w:rPr>
        <w:br/>
      </w:r>
    </w:p>
    <w:p w:rsidR="00AB1607" w:rsidRPr="00535F66" w:rsidRDefault="00AB1607" w:rsidP="00535F66">
      <w:pPr>
        <w:shd w:val="clear" w:color="auto" w:fill="F9F9F9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>Aggiudicatario</w:t>
      </w:r>
      <w:r w:rsidR="007E08B0">
        <w:rPr>
          <w:rFonts w:eastAsia="Times New Roman" w:cs="Times New Roman"/>
          <w:b/>
          <w:bCs/>
          <w:color w:val="000000"/>
        </w:rPr>
        <w:t xml:space="preserve">: </w:t>
      </w:r>
      <w:r w:rsidRPr="00535F66">
        <w:rPr>
          <w:rFonts w:eastAsia="Times New Roman" w:cs="Times New Roman"/>
          <w:b/>
          <w:bCs/>
          <w:color w:val="000000"/>
        </w:rPr>
        <w:t> </w:t>
      </w:r>
      <w:proofErr w:type="spellStart"/>
      <w:r w:rsidRPr="00535F66">
        <w:rPr>
          <w:rFonts w:eastAsia="Times New Roman" w:cs="Times New Roman"/>
          <w:color w:val="000000"/>
        </w:rPr>
        <w:t>Gemeaz</w:t>
      </w:r>
      <w:proofErr w:type="spellEnd"/>
      <w:r w:rsidRPr="00535F66">
        <w:rPr>
          <w:rFonts w:eastAsia="Times New Roman" w:cs="Times New Roman"/>
          <w:color w:val="000000"/>
        </w:rPr>
        <w:t xml:space="preserve"> </w:t>
      </w:r>
      <w:proofErr w:type="spellStart"/>
      <w:r w:rsidRPr="00535F66">
        <w:rPr>
          <w:rFonts w:eastAsia="Times New Roman" w:cs="Times New Roman"/>
          <w:color w:val="000000"/>
        </w:rPr>
        <w:t>Elior</w:t>
      </w:r>
      <w:proofErr w:type="spellEnd"/>
      <w:r w:rsidRPr="00535F66">
        <w:rPr>
          <w:rFonts w:eastAsia="Times New Roman" w:cs="Times New Roman"/>
          <w:color w:val="000000"/>
        </w:rPr>
        <w:t xml:space="preserve"> SpA</w:t>
      </w:r>
      <w:r w:rsidRPr="00AB1607">
        <w:rPr>
          <w:rFonts w:eastAsia="Times New Roman" w:cs="Times New Roman"/>
          <w:color w:val="000000"/>
        </w:rPr>
        <w:br/>
      </w:r>
    </w:p>
    <w:p w:rsidR="00721349" w:rsidRPr="00535F66" w:rsidRDefault="00AB1607" w:rsidP="00535F66">
      <w:pPr>
        <w:shd w:val="clear" w:color="auto" w:fill="F9F9F9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>Valore finale dell’appalto: </w:t>
      </w:r>
      <w:r w:rsidR="007E08B0">
        <w:rPr>
          <w:rFonts w:eastAsia="Times New Roman" w:cs="Times New Roman"/>
          <w:b/>
          <w:bCs/>
          <w:color w:val="000000"/>
        </w:rPr>
        <w:t xml:space="preserve"> </w:t>
      </w:r>
      <w:r w:rsidRPr="007E08B0">
        <w:rPr>
          <w:rFonts w:eastAsia="Times New Roman" w:cs="Times New Roman"/>
          <w:b/>
          <w:color w:val="000000"/>
        </w:rPr>
        <w:t>675.454,78</w:t>
      </w:r>
      <w:r w:rsidRPr="00535F66">
        <w:rPr>
          <w:rFonts w:eastAsia="Times New Roman" w:cs="Times New Roman"/>
          <w:color w:val="000000"/>
        </w:rPr>
        <w:t xml:space="preserve"> (Iva </w:t>
      </w:r>
      <w:r w:rsidRPr="00AB1607">
        <w:rPr>
          <w:rFonts w:eastAsia="Times New Roman" w:cs="Times New Roman"/>
          <w:color w:val="000000"/>
        </w:rPr>
        <w:t>esclus</w:t>
      </w:r>
      <w:r w:rsidRPr="00535F66">
        <w:rPr>
          <w:rFonts w:eastAsia="Times New Roman" w:cs="Times New Roman"/>
          <w:color w:val="000000"/>
        </w:rPr>
        <w:t>a</w:t>
      </w:r>
      <w:r w:rsidRPr="00AB1607">
        <w:rPr>
          <w:rFonts w:eastAsia="Times New Roman" w:cs="Times New Roman"/>
          <w:color w:val="000000"/>
        </w:rPr>
        <w:t>)</w:t>
      </w:r>
      <w:r w:rsidRPr="00AB1607">
        <w:rPr>
          <w:rFonts w:eastAsia="Times New Roman" w:cs="Times New Roman"/>
          <w:color w:val="000000"/>
        </w:rPr>
        <w:br/>
      </w:r>
    </w:p>
    <w:p w:rsidR="00721349" w:rsidRPr="00535F66" w:rsidRDefault="00AB1607" w:rsidP="00535F66">
      <w:pPr>
        <w:shd w:val="clear" w:color="auto" w:fill="F9F9F9"/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>Subappalto</w:t>
      </w:r>
      <w:r w:rsidRPr="00AB1607">
        <w:rPr>
          <w:rFonts w:eastAsia="Times New Roman" w:cs="Times New Roman"/>
          <w:color w:val="000000"/>
        </w:rPr>
        <w:t xml:space="preserve">: </w:t>
      </w:r>
      <w:r w:rsidR="00721349" w:rsidRPr="00535F66">
        <w:rPr>
          <w:rFonts w:eastAsia="Times New Roman" w:cs="Times New Roman"/>
          <w:color w:val="000000"/>
        </w:rPr>
        <w:t xml:space="preserve"> Consentito  limitatamente al servizio di trasporto pasti.</w:t>
      </w:r>
      <w:r w:rsidRPr="00AB1607">
        <w:rPr>
          <w:rFonts w:eastAsia="Times New Roman" w:cs="Times New Roman"/>
          <w:color w:val="000000"/>
        </w:rPr>
        <w:br/>
      </w:r>
    </w:p>
    <w:p w:rsidR="00721349" w:rsidRPr="00535F66" w:rsidRDefault="00AB1607" w:rsidP="00535F66">
      <w:pPr>
        <w:shd w:val="clear" w:color="auto" w:fill="F9F9F9"/>
        <w:spacing w:after="0" w:line="240" w:lineRule="auto"/>
        <w:rPr>
          <w:color w:val="000000"/>
          <w:shd w:val="clear" w:color="auto" w:fill="F9F9F9"/>
        </w:rPr>
      </w:pPr>
      <w:r w:rsidRPr="00535F66">
        <w:rPr>
          <w:rFonts w:eastAsia="Times New Roman" w:cs="Times New Roman"/>
          <w:b/>
          <w:bCs/>
          <w:color w:val="000000"/>
        </w:rPr>
        <w:t>Organismo responsabile delle procedure di ricorso</w:t>
      </w:r>
      <w:r w:rsidRPr="00AB1607">
        <w:rPr>
          <w:rFonts w:eastAsia="Times New Roman" w:cs="Times New Roman"/>
          <w:color w:val="000000"/>
        </w:rPr>
        <w:t>: Tribunale Amministrativo Regionale del</w:t>
      </w:r>
      <w:r w:rsidR="00721349" w:rsidRPr="00535F66">
        <w:rPr>
          <w:rFonts w:eastAsia="Times New Roman" w:cs="Times New Roman"/>
          <w:color w:val="000000"/>
        </w:rPr>
        <w:t>la Toscana</w:t>
      </w:r>
      <w:r w:rsidR="00535F66">
        <w:rPr>
          <w:rFonts w:eastAsia="Times New Roman" w:cs="Times New Roman"/>
          <w:color w:val="000000"/>
        </w:rPr>
        <w:t xml:space="preserve"> - </w:t>
      </w:r>
      <w:r w:rsidRPr="00AB1607">
        <w:rPr>
          <w:rFonts w:eastAsia="Times New Roman" w:cs="Times New Roman"/>
          <w:color w:val="000000"/>
        </w:rPr>
        <w:t xml:space="preserve">Via </w:t>
      </w:r>
      <w:proofErr w:type="spellStart"/>
      <w:r w:rsidR="00721349" w:rsidRPr="00535F66">
        <w:rPr>
          <w:rFonts w:eastAsia="Times New Roman" w:cs="Times New Roman"/>
          <w:color w:val="000000"/>
        </w:rPr>
        <w:t>Ricasoli</w:t>
      </w:r>
      <w:proofErr w:type="spellEnd"/>
      <w:r w:rsidR="00721349" w:rsidRPr="00535F66">
        <w:rPr>
          <w:rFonts w:eastAsia="Times New Roman" w:cs="Times New Roman"/>
          <w:color w:val="000000"/>
        </w:rPr>
        <w:t>, 40 50122 Firenze</w:t>
      </w:r>
      <w:r w:rsidRPr="00AB1607">
        <w:rPr>
          <w:rFonts w:eastAsia="Times New Roman" w:cs="Times New Roman"/>
          <w:color w:val="000000"/>
        </w:rPr>
        <w:br/>
      </w:r>
      <w:r w:rsidRPr="00535F66">
        <w:rPr>
          <w:rFonts w:eastAsia="Times New Roman" w:cs="Times New Roman"/>
          <w:b/>
          <w:bCs/>
          <w:color w:val="000000"/>
        </w:rPr>
        <w:t>Presentazione del ricorso</w:t>
      </w:r>
      <w:r w:rsidRPr="00AB1607">
        <w:rPr>
          <w:rFonts w:eastAsia="Times New Roman" w:cs="Times New Roman"/>
          <w:color w:val="000000"/>
        </w:rPr>
        <w:t xml:space="preserve">: </w:t>
      </w:r>
      <w:r w:rsidR="00721349" w:rsidRPr="00535F66">
        <w:rPr>
          <w:color w:val="000000"/>
          <w:shd w:val="clear" w:color="auto" w:fill="F9F9F9"/>
        </w:rPr>
        <w:t>30 gg. da data ricezione comunicazione ex art. 76 del d.lgs.50/2016</w:t>
      </w:r>
    </w:p>
    <w:p w:rsidR="00AB1607" w:rsidRPr="00AB1607" w:rsidRDefault="00AB1607" w:rsidP="00535F66">
      <w:pPr>
        <w:shd w:val="clear" w:color="auto" w:fill="F9F9F9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535F66">
        <w:rPr>
          <w:rFonts w:eastAsia="Times New Roman" w:cs="Times New Roman"/>
          <w:b/>
          <w:bCs/>
          <w:color w:val="000000"/>
        </w:rPr>
        <w:t>Responsabile del Procedimento</w:t>
      </w:r>
      <w:r w:rsidRPr="00AB1607">
        <w:rPr>
          <w:rFonts w:eastAsia="Times New Roman" w:cs="Times New Roman"/>
          <w:color w:val="000000"/>
        </w:rPr>
        <w:t xml:space="preserve">: </w:t>
      </w:r>
      <w:r w:rsidR="00535F66" w:rsidRPr="00535F66">
        <w:rPr>
          <w:rFonts w:eastAsia="Times New Roman" w:cs="Times New Roman"/>
          <w:color w:val="000000"/>
        </w:rPr>
        <w:t xml:space="preserve">Gabriella </w:t>
      </w:r>
      <w:proofErr w:type="spellStart"/>
      <w:r w:rsidR="00535F66" w:rsidRPr="00535F66">
        <w:rPr>
          <w:rFonts w:eastAsia="Times New Roman" w:cs="Times New Roman"/>
          <w:color w:val="000000"/>
        </w:rPr>
        <w:t>Bonini</w:t>
      </w:r>
      <w:proofErr w:type="spellEnd"/>
    </w:p>
    <w:p w:rsidR="00A35C7B" w:rsidRPr="00535F66" w:rsidRDefault="00A35C7B" w:rsidP="00A35C7B"/>
    <w:p w:rsidR="00A35C7B" w:rsidRPr="00535F66" w:rsidRDefault="00A35C7B" w:rsidP="00A35C7B"/>
    <w:p w:rsidR="00BF3E48" w:rsidRPr="00535F66" w:rsidRDefault="00BF3E48"/>
    <w:sectPr w:rsidR="00BF3E48" w:rsidRPr="00535F66" w:rsidSect="0061482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07" w:rsidRDefault="00AB1607" w:rsidP="009436A7">
      <w:pPr>
        <w:spacing w:after="0" w:line="240" w:lineRule="auto"/>
      </w:pPr>
      <w:r>
        <w:separator/>
      </w:r>
    </w:p>
  </w:endnote>
  <w:endnote w:type="continuationSeparator" w:id="0">
    <w:p w:rsidR="00AB1607" w:rsidRDefault="00AB1607" w:rsidP="0094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9" w:rsidRDefault="007E08B0">
    <w:pPr>
      <w:pStyle w:val="Pidipagina"/>
    </w:pPr>
  </w:p>
  <w:p w:rsidR="00F94B19" w:rsidRDefault="007E08B0" w:rsidP="00F94B19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</w:p>
  <w:p w:rsidR="00F94B19" w:rsidRDefault="007E08B0" w:rsidP="00F94B19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</w:p>
  <w:p w:rsidR="00F94B19" w:rsidRDefault="00BF3E48" w:rsidP="00F94B19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50036 VAGLIA – Piazza </w:t>
    </w:r>
    <w:proofErr w:type="spellStart"/>
    <w:r>
      <w:rPr>
        <w:rFonts w:ascii="Calibri" w:hAnsi="Calibri"/>
        <w:sz w:val="16"/>
        <w:szCs w:val="16"/>
      </w:rPr>
      <w:t>Corsini</w:t>
    </w:r>
    <w:proofErr w:type="spellEnd"/>
    <w:r>
      <w:rPr>
        <w:rFonts w:ascii="Calibri" w:hAnsi="Calibri"/>
        <w:sz w:val="16"/>
        <w:szCs w:val="16"/>
      </w:rPr>
      <w:t xml:space="preserve">, 3 – Tel. 055 5002440 – Fax 055 407545 – </w:t>
    </w:r>
    <w:proofErr w:type="spellStart"/>
    <w:r>
      <w:rPr>
        <w:rFonts w:ascii="Calibri" w:hAnsi="Calibri"/>
        <w:sz w:val="16"/>
        <w:szCs w:val="16"/>
      </w:rPr>
      <w:t>P.IVA</w:t>
    </w:r>
    <w:proofErr w:type="spellEnd"/>
    <w:r>
      <w:rPr>
        <w:rFonts w:ascii="Calibri" w:hAnsi="Calibri"/>
        <w:sz w:val="16"/>
        <w:szCs w:val="16"/>
      </w:rPr>
      <w:t xml:space="preserve"> 00864490487</w:t>
    </w:r>
  </w:p>
  <w:p w:rsidR="00F94B19" w:rsidRPr="00E8755E" w:rsidRDefault="009436A7" w:rsidP="00F94B19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  <w:hyperlink r:id="rId1" w:history="1">
      <w:r w:rsidR="00BF3E48" w:rsidRPr="00E8755E">
        <w:rPr>
          <w:rStyle w:val="Collegamentoipertestuale"/>
          <w:rFonts w:ascii="Calibri" w:hAnsi="Calibri"/>
        </w:rPr>
        <w:t>www.comune.vaglia.fi.it</w:t>
      </w:r>
    </w:hyperlink>
  </w:p>
  <w:p w:rsidR="00F94B19" w:rsidRPr="00E8755E" w:rsidRDefault="007E08B0" w:rsidP="00F94B19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</w:p>
  <w:p w:rsidR="00F94B19" w:rsidRPr="00E8755E" w:rsidRDefault="00BF3E48" w:rsidP="00F94B19">
    <w:pPr>
      <w:pStyle w:val="Pidipagina"/>
      <w:tabs>
        <w:tab w:val="clear" w:pos="9638"/>
      </w:tabs>
      <w:jc w:val="center"/>
      <w:rPr>
        <w:rFonts w:ascii="Calibri" w:hAnsi="Calibri"/>
        <w:sz w:val="18"/>
      </w:rPr>
    </w:pPr>
    <w:r w:rsidRPr="00E8755E">
      <w:rPr>
        <w:rFonts w:ascii="Calibri" w:hAnsi="Calibri"/>
        <w:b/>
        <w:sz w:val="18"/>
      </w:rPr>
      <w:t>e-mail:</w:t>
    </w:r>
    <w:r w:rsidRPr="00E8755E">
      <w:rPr>
        <w:rFonts w:ascii="Calibri" w:hAnsi="Calibri"/>
        <w:sz w:val="18"/>
      </w:rPr>
      <w:t xml:space="preserve"> </w:t>
    </w:r>
    <w:hyperlink r:id="rId2" w:history="1">
      <w:r w:rsidRPr="00612BF6">
        <w:rPr>
          <w:rStyle w:val="Collegamentoipertestuale"/>
          <w:rFonts w:ascii="Calibri" w:hAnsi="Calibri"/>
          <w:sz w:val="18"/>
        </w:rPr>
        <w:t>g.bonini@comune.vaglia.fi.it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07" w:rsidRDefault="00AB1607" w:rsidP="009436A7">
      <w:pPr>
        <w:spacing w:after="0" w:line="240" w:lineRule="auto"/>
      </w:pPr>
      <w:r>
        <w:separator/>
      </w:r>
    </w:p>
  </w:footnote>
  <w:footnote w:type="continuationSeparator" w:id="0">
    <w:p w:rsidR="00AB1607" w:rsidRDefault="00AB1607" w:rsidP="0094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9" w:rsidRDefault="00BF3E48" w:rsidP="00F94B19">
    <w:pPr>
      <w:pStyle w:val="Indice"/>
      <w:suppressLineNumbers w:val="0"/>
      <w:rPr>
        <w:rFonts w:ascii="Calibri" w:hAnsi="Calibri"/>
        <w:sz w:val="32"/>
        <w:szCs w:val="28"/>
      </w:rPr>
    </w:pPr>
    <w:r>
      <w:rPr>
        <w:rFonts w:cs="Times New Roman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19050</wp:posOffset>
          </wp:positionV>
          <wp:extent cx="666115" cy="1019175"/>
          <wp:effectExtent l="19050" t="0" r="635" b="0"/>
          <wp:wrapTopAndBottom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</w:rPr>
      <w:t xml:space="preserve">  </w:t>
    </w:r>
    <w:r>
      <w:rPr>
        <w:rFonts w:ascii="Calibri" w:hAnsi="Calibri"/>
        <w:sz w:val="32"/>
        <w:szCs w:val="28"/>
      </w:rPr>
      <w:t xml:space="preserve">        </w:t>
    </w:r>
  </w:p>
  <w:p w:rsidR="00F94B19" w:rsidRPr="00602AC5" w:rsidRDefault="00BF3E48" w:rsidP="00F94B19">
    <w:pPr>
      <w:pStyle w:val="Indice"/>
      <w:suppressLineNumbers w:val="0"/>
      <w:rPr>
        <w:rFonts w:ascii="Calibri" w:hAnsi="Calibri"/>
        <w:b/>
        <w:sz w:val="36"/>
        <w:szCs w:val="36"/>
        <w:u w:val="single"/>
      </w:rPr>
    </w:pPr>
    <w:r w:rsidRPr="00602AC5">
      <w:rPr>
        <w:rFonts w:ascii="Calibri" w:hAnsi="Calibri"/>
        <w:sz w:val="40"/>
        <w:szCs w:val="40"/>
        <w:u w:val="single"/>
      </w:rPr>
      <w:t xml:space="preserve">   </w:t>
    </w:r>
    <w:r w:rsidRPr="00602AC5">
      <w:rPr>
        <w:rFonts w:ascii="Calibri" w:hAnsi="Calibri"/>
        <w:sz w:val="40"/>
        <w:szCs w:val="40"/>
      </w:rPr>
      <w:t xml:space="preserve">         </w:t>
    </w:r>
    <w:r w:rsidRPr="00602AC5">
      <w:rPr>
        <w:rFonts w:ascii="Calibri" w:hAnsi="Calibri"/>
        <w:b/>
        <w:sz w:val="44"/>
        <w:szCs w:val="44"/>
        <w:u w:val="single"/>
      </w:rPr>
      <w:t>Comune di Vaglia</w:t>
    </w:r>
    <w:r>
      <w:rPr>
        <w:rFonts w:ascii="Calibri" w:hAnsi="Calibri"/>
        <w:b/>
        <w:sz w:val="36"/>
        <w:szCs w:val="36"/>
        <w:u w:val="single"/>
      </w:rPr>
      <w:t xml:space="preserve">                                              </w:t>
    </w:r>
    <w:r w:rsidRPr="00602AC5">
      <w:rPr>
        <w:rFonts w:ascii="Calibri" w:hAnsi="Calibri"/>
        <w:b/>
        <w:sz w:val="24"/>
        <w:szCs w:val="24"/>
        <w:u w:val="single"/>
      </w:rPr>
      <w:t>SETTORE</w:t>
    </w:r>
    <w:r w:rsidR="00AB1607">
      <w:rPr>
        <w:rFonts w:ascii="Calibri" w:hAnsi="Calibri"/>
        <w:b/>
        <w:sz w:val="24"/>
        <w:szCs w:val="24"/>
        <w:u w:val="single"/>
      </w:rPr>
      <w:t xml:space="preserve"> </w:t>
    </w:r>
    <w:proofErr w:type="spellStart"/>
    <w:r w:rsidR="00AB1607">
      <w:rPr>
        <w:rFonts w:ascii="Calibri" w:hAnsi="Calibri"/>
        <w:b/>
        <w:sz w:val="24"/>
        <w:szCs w:val="24"/>
        <w:u w:val="single"/>
      </w:rPr>
      <w:t>V</w:t>
    </w:r>
    <w:r w:rsidRPr="00602AC5">
      <w:rPr>
        <w:rFonts w:ascii="Calibri" w:hAnsi="Calibri"/>
        <w:b/>
        <w:sz w:val="24"/>
        <w:szCs w:val="24"/>
        <w:u w:val="single"/>
      </w:rPr>
      <w:t>I</w:t>
    </w:r>
    <w:proofErr w:type="spellEnd"/>
    <w:r w:rsidRPr="00602AC5">
      <w:rPr>
        <w:rFonts w:ascii="Calibri" w:hAnsi="Calibri"/>
        <w:b/>
        <w:sz w:val="24"/>
        <w:szCs w:val="24"/>
        <w:u w:val="single"/>
      </w:rPr>
      <w:t xml:space="preserve">                                        </w:t>
    </w:r>
  </w:p>
  <w:p w:rsidR="00F94B19" w:rsidRPr="00120F03" w:rsidRDefault="00BF3E48" w:rsidP="00F94B19">
    <w:pPr>
      <w:pStyle w:val="Indice"/>
      <w:suppressLineNumbers w:val="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24"/>
        <w:szCs w:val="24"/>
      </w:rPr>
      <w:tab/>
    </w:r>
    <w:r w:rsidRPr="0000093D">
      <w:rPr>
        <w:rFonts w:ascii="Calibri" w:hAnsi="Calibri"/>
        <w:b/>
        <w:sz w:val="22"/>
        <w:szCs w:val="24"/>
      </w:rPr>
      <w:t xml:space="preserve">        </w:t>
    </w:r>
    <w:r>
      <w:rPr>
        <w:rFonts w:ascii="Calibri" w:hAnsi="Calibri"/>
        <w:b/>
        <w:sz w:val="22"/>
        <w:szCs w:val="24"/>
      </w:rPr>
      <w:t xml:space="preserve"> </w:t>
    </w:r>
    <w:r w:rsidRPr="0000093D">
      <w:rPr>
        <w:rFonts w:ascii="Calibri" w:hAnsi="Calibri"/>
        <w:b/>
        <w:sz w:val="22"/>
        <w:szCs w:val="24"/>
      </w:rPr>
      <w:t xml:space="preserve">  </w:t>
    </w:r>
    <w:r w:rsidRPr="0000093D">
      <w:rPr>
        <w:rFonts w:ascii="Calibri" w:hAnsi="Calibri"/>
        <w:sz w:val="22"/>
        <w:szCs w:val="24"/>
      </w:rPr>
      <w:t>Città Metropolitana di Firenze</w:t>
    </w:r>
    <w:r w:rsidRPr="00F53C7B">
      <w:rPr>
        <w:rFonts w:ascii="Calibri" w:hAnsi="Calibri"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  <w:t xml:space="preserve">              </w:t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</w:r>
    <w:r w:rsidRPr="00F53C7B">
      <w:rPr>
        <w:rFonts w:ascii="Calibri" w:hAnsi="Calibri"/>
        <w:sz w:val="24"/>
        <w:szCs w:val="24"/>
      </w:rPr>
      <w:tab/>
      <w:t xml:space="preserve">   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  <w:t xml:space="preserve">              </w:t>
    </w:r>
    <w:r w:rsidRPr="00F53C7B">
      <w:rPr>
        <w:rFonts w:ascii="Calibri" w:hAnsi="Calibri"/>
        <w:sz w:val="24"/>
        <w:szCs w:val="24"/>
      </w:rPr>
      <w:t>Servizi alla Persona</w:t>
    </w:r>
  </w:p>
  <w:p w:rsidR="00F94B19" w:rsidRDefault="00BF3E48" w:rsidP="00F94B19">
    <w:pPr>
      <w:pStyle w:val="Indice"/>
      <w:suppressLineNumbers w:val="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               </w:t>
    </w:r>
  </w:p>
  <w:p w:rsidR="00F94B19" w:rsidRPr="00F53C7B" w:rsidRDefault="00BF3E48" w:rsidP="00F94B19">
    <w:pPr>
      <w:pStyle w:val="Indice"/>
      <w:suppressLineNumbers w:val="0"/>
      <w:rPr>
        <w:rFonts w:cs="Times New Roman"/>
        <w:b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349"/>
    <w:rsid w:val="00535F66"/>
    <w:rsid w:val="00721349"/>
    <w:rsid w:val="007E08B0"/>
    <w:rsid w:val="009436A7"/>
    <w:rsid w:val="00A35C7B"/>
    <w:rsid w:val="00AB1607"/>
    <w:rsid w:val="00B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6A7"/>
  </w:style>
  <w:style w:type="paragraph" w:styleId="Titolo1">
    <w:name w:val="heading 1"/>
    <w:basedOn w:val="Normale"/>
    <w:next w:val="Normale"/>
    <w:link w:val="Titolo1Carattere"/>
    <w:qFormat/>
    <w:rsid w:val="00A35C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5C7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35C7B"/>
    <w:pPr>
      <w:keepNext/>
      <w:numPr>
        <w:ilvl w:val="2"/>
        <w:numId w:val="1"/>
      </w:numPr>
      <w:suppressAutoHyphens/>
      <w:spacing w:after="0" w:line="240" w:lineRule="auto"/>
      <w:ind w:left="708"/>
      <w:jc w:val="center"/>
      <w:outlineLvl w:val="2"/>
    </w:pPr>
    <w:rPr>
      <w:rFonts w:ascii="Tahoma" w:eastAsia="Times New Roman" w:hAnsi="Tahoma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C7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5C7B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5C7B"/>
    <w:rPr>
      <w:rFonts w:ascii="Tahoma" w:eastAsia="Times New Roman" w:hAnsi="Tahoma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A35C7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35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A35C7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35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dice">
    <w:name w:val="Indice"/>
    <w:basedOn w:val="Normale"/>
    <w:rsid w:val="00A35C7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A35C7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A35C7B"/>
    <w:pPr>
      <w:suppressAutoHyphens/>
      <w:spacing w:after="0" w:line="240" w:lineRule="auto"/>
      <w:jc w:val="center"/>
    </w:pPr>
    <w:rPr>
      <w:rFonts w:ascii="Sans Serif 10cpi" w:eastAsia="Times New Roman" w:hAnsi="Sans Serif 10cpi" w:cs="Times New Roman"/>
      <w:caps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35C7B"/>
    <w:rPr>
      <w:rFonts w:ascii="Sans Serif 10cpi" w:eastAsia="Times New Roman" w:hAnsi="Sans Serif 10cpi" w:cs="Times New Roman"/>
      <w:caps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1607"/>
    <w:rPr>
      <w:b/>
      <w:bCs/>
    </w:rPr>
  </w:style>
  <w:style w:type="paragraph" w:customStyle="1" w:styleId="Default">
    <w:name w:val="Default"/>
    <w:link w:val="DefaultCarattere"/>
    <w:rsid w:val="00AB16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Carattere">
    <w:name w:val="Default Carattere"/>
    <w:basedOn w:val="Carpredefinitoparagrafo"/>
    <w:link w:val="Default"/>
    <w:rsid w:val="00AB160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bonini@comune.vaglia.fi.it" TargetMode="External"/><Relationship Id="rId1" Type="http://schemas.openxmlformats.org/officeDocument/2006/relationships/hyperlink" Target="http://www.comune.vaglia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bonini\AppData\Roaming\Microsoft\Templates\lettera%20Servizi%20soc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Servizi sociali</Template>
  <TotalTime>207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3</cp:revision>
  <dcterms:created xsi:type="dcterms:W3CDTF">2019-09-24T08:24:00Z</dcterms:created>
  <dcterms:modified xsi:type="dcterms:W3CDTF">2019-09-24T15:10:00Z</dcterms:modified>
</cp:coreProperties>
</file>